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F7" w:rsidRPr="00BA34F7" w:rsidRDefault="00BA34F7" w:rsidP="00BA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</w:rPr>
      </w:pPr>
      <w:r w:rsidRPr="005B5D87">
        <w:rPr>
          <w:rFonts w:ascii="Times New Roman" w:hAnsi="Times New Roman" w:cs="Times New Roman"/>
          <w:color w:val="000000"/>
          <w:sz w:val="96"/>
          <w:szCs w:val="96"/>
        </w:rPr>
        <w:t>Marzo è donna</w:t>
      </w:r>
    </w:p>
    <w:p w:rsidR="00F46C59" w:rsidRPr="005B5D87" w:rsidRDefault="00F46C59" w:rsidP="00BA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B5D87">
        <w:rPr>
          <w:rFonts w:ascii="Times New Roman" w:hAnsi="Times New Roman" w:cs="Times New Roman"/>
          <w:b/>
          <w:bCs/>
          <w:sz w:val="30"/>
          <w:szCs w:val="30"/>
        </w:rPr>
        <w:t>Un</w:t>
      </w:r>
      <w:r w:rsidR="00A10C73" w:rsidRPr="005B5D87"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Pr="005B5D87">
        <w:rPr>
          <w:rFonts w:ascii="Times New Roman" w:hAnsi="Times New Roman" w:cs="Times New Roman"/>
          <w:b/>
          <w:bCs/>
          <w:sz w:val="30"/>
          <w:szCs w:val="30"/>
        </w:rPr>
        <w:t xml:space="preserve"> serie di eventi e incontri per celebrare il mese della donna</w:t>
      </w:r>
    </w:p>
    <w:p w:rsidR="00F46C59" w:rsidRPr="00F46C59" w:rsidRDefault="00F46C59" w:rsidP="00BA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585" w:rsidRDefault="00BA34F7" w:rsidP="0091671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C2DDD">
        <w:rPr>
          <w:rFonts w:ascii="Times New Roman" w:hAnsi="Times New Roman" w:cs="Times New Roman"/>
          <w:bCs/>
          <w:color w:val="auto"/>
        </w:rPr>
        <w:t xml:space="preserve">Nel mese di marzo una serie di iniziative </w:t>
      </w:r>
      <w:r w:rsidRPr="007C2DDD">
        <w:rPr>
          <w:rFonts w:ascii="Times New Roman" w:hAnsi="Times New Roman" w:cs="Times New Roman"/>
        </w:rPr>
        <w:t xml:space="preserve">organizzate dai </w:t>
      </w:r>
      <w:r w:rsidRPr="00D16585">
        <w:rPr>
          <w:rFonts w:ascii="Times New Roman" w:hAnsi="Times New Roman" w:cs="Times New Roman"/>
          <w:b/>
        </w:rPr>
        <w:t>Comuni di Pontassieve e Pelago</w:t>
      </w:r>
      <w:r w:rsidRPr="007C2DDD">
        <w:rPr>
          <w:rFonts w:ascii="Times New Roman" w:hAnsi="Times New Roman" w:cs="Times New Roman"/>
        </w:rPr>
        <w:t xml:space="preserve"> in collaborazione con SPI-CGIL Pontassieve-Pelago, coordinamento Donne CGIL e </w:t>
      </w:r>
      <w:r w:rsidR="00F46C59" w:rsidRPr="007C2DDD">
        <w:rPr>
          <w:rFonts w:ascii="Times New Roman" w:hAnsi="Times New Roman" w:cs="Times New Roman"/>
        </w:rPr>
        <w:t>Auser</w:t>
      </w:r>
      <w:r w:rsidR="00625C51" w:rsidRPr="007C2DDD">
        <w:rPr>
          <w:rFonts w:ascii="Times New Roman" w:hAnsi="Times New Roman" w:cs="Times New Roman"/>
          <w:bCs/>
        </w:rPr>
        <w:t xml:space="preserve">, </w:t>
      </w:r>
      <w:r w:rsidR="00F46C59" w:rsidRPr="007C2DDD">
        <w:rPr>
          <w:rFonts w:ascii="Times New Roman" w:hAnsi="Times New Roman" w:cs="Times New Roman"/>
          <w:bCs/>
        </w:rPr>
        <w:t xml:space="preserve"> </w:t>
      </w:r>
      <w:r w:rsidR="00625C51" w:rsidRPr="007C2DDD">
        <w:rPr>
          <w:rFonts w:ascii="Times New Roman" w:hAnsi="Times New Roman" w:cs="Times New Roman"/>
        </w:rPr>
        <w:t xml:space="preserve">per raccontare </w:t>
      </w:r>
      <w:r w:rsidR="00625C51" w:rsidRPr="00D16585">
        <w:rPr>
          <w:rFonts w:ascii="Times New Roman" w:hAnsi="Times New Roman" w:cs="Times New Roman"/>
          <w:b/>
        </w:rPr>
        <w:t xml:space="preserve">l’universo </w:t>
      </w:r>
      <w:r w:rsidR="00625C51" w:rsidRPr="00D16585">
        <w:rPr>
          <w:rFonts w:ascii="Times New Roman" w:hAnsi="Times New Roman" w:cs="Times New Roman"/>
          <w:b/>
        </w:rPr>
        <w:t>femminile, tra storia, diritti e testimonianze</w:t>
      </w:r>
      <w:r w:rsidR="00625C51" w:rsidRPr="007C2DDD">
        <w:rPr>
          <w:rFonts w:ascii="Times New Roman" w:hAnsi="Times New Roman" w:cs="Times New Roman"/>
        </w:rPr>
        <w:t xml:space="preserve">. </w:t>
      </w:r>
    </w:p>
    <w:p w:rsidR="007C2DDD" w:rsidRPr="007C2DDD" w:rsidRDefault="005B5D87" w:rsidP="0091671B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7C2DDD">
        <w:rPr>
          <w:rFonts w:ascii="Times New Roman" w:hAnsi="Times New Roman" w:cs="Times New Roman"/>
          <w:bCs/>
        </w:rPr>
        <w:t xml:space="preserve">Incontri che avranno come tema la condizione </w:t>
      </w:r>
      <w:r w:rsidRPr="007C2DDD">
        <w:rPr>
          <w:rFonts w:ascii="Times New Roman" w:hAnsi="Times New Roman" w:cs="Times New Roman"/>
          <w:bCs/>
          <w:color w:val="auto"/>
        </w:rPr>
        <w:t xml:space="preserve">femminile </w:t>
      </w:r>
      <w:r w:rsidRPr="007C2DDD">
        <w:rPr>
          <w:rFonts w:ascii="Times New Roman" w:hAnsi="Times New Roman" w:cs="Times New Roman"/>
          <w:bCs/>
        </w:rPr>
        <w:t xml:space="preserve">nel nostro territorio, partendo dai dati della </w:t>
      </w:r>
      <w:proofErr w:type="spellStart"/>
      <w:r w:rsidRPr="007C2DDD">
        <w:rPr>
          <w:rFonts w:ascii="Times New Roman" w:hAnsi="Times New Roman" w:cs="Times New Roman"/>
          <w:bCs/>
        </w:rPr>
        <w:t>Valdisieve</w:t>
      </w:r>
      <w:proofErr w:type="spellEnd"/>
      <w:r w:rsidRPr="007C2DDD">
        <w:rPr>
          <w:rFonts w:ascii="Times New Roman" w:hAnsi="Times New Roman" w:cs="Times New Roman"/>
          <w:bCs/>
        </w:rPr>
        <w:t xml:space="preserve"> si parlerà di </w:t>
      </w:r>
      <w:r w:rsidRPr="007C2DDD">
        <w:rPr>
          <w:rFonts w:ascii="Times New Roman" w:hAnsi="Times New Roman" w:cs="Times New Roman"/>
          <w:bCs/>
          <w:color w:val="auto"/>
        </w:rPr>
        <w:t xml:space="preserve">disparità sul lavoro e sulla retribuzione, </w:t>
      </w:r>
      <w:r w:rsidR="00D16585">
        <w:rPr>
          <w:rFonts w:ascii="Times New Roman" w:hAnsi="Times New Roman" w:cs="Times New Roman"/>
          <w:bCs/>
          <w:color w:val="auto"/>
        </w:rPr>
        <w:t xml:space="preserve">sulle </w:t>
      </w:r>
      <w:r w:rsidRPr="007C2DDD">
        <w:rPr>
          <w:rFonts w:ascii="Times New Roman" w:hAnsi="Times New Roman" w:cs="Times New Roman"/>
          <w:bCs/>
          <w:color w:val="auto"/>
        </w:rPr>
        <w:t xml:space="preserve">nuove fragilità contrattuali, l'impatto dello </w:t>
      </w:r>
      <w:proofErr w:type="spellStart"/>
      <w:r w:rsidRPr="00D16585">
        <w:rPr>
          <w:rFonts w:ascii="Times New Roman" w:hAnsi="Times New Roman" w:cs="Times New Roman"/>
          <w:bCs/>
          <w:i/>
          <w:color w:val="auto"/>
        </w:rPr>
        <w:t>smart</w:t>
      </w:r>
      <w:proofErr w:type="spellEnd"/>
      <w:r w:rsidRPr="00D16585">
        <w:rPr>
          <w:rFonts w:ascii="Times New Roman" w:hAnsi="Times New Roman" w:cs="Times New Roman"/>
          <w:bCs/>
          <w:i/>
          <w:color w:val="auto"/>
        </w:rPr>
        <w:t xml:space="preserve"> </w:t>
      </w:r>
      <w:proofErr w:type="spellStart"/>
      <w:r w:rsidRPr="00D16585">
        <w:rPr>
          <w:rFonts w:ascii="Times New Roman" w:hAnsi="Times New Roman" w:cs="Times New Roman"/>
          <w:bCs/>
          <w:i/>
          <w:color w:val="auto"/>
        </w:rPr>
        <w:t>working</w:t>
      </w:r>
      <w:proofErr w:type="spellEnd"/>
      <w:r w:rsidRPr="007C2DDD">
        <w:rPr>
          <w:rFonts w:ascii="Times New Roman" w:hAnsi="Times New Roman" w:cs="Times New Roman"/>
          <w:bCs/>
          <w:color w:val="auto"/>
        </w:rPr>
        <w:t xml:space="preserve"> e della pandemia sulla vita delle donne</w:t>
      </w:r>
      <w:r w:rsidRPr="007C2DDD">
        <w:rPr>
          <w:rFonts w:ascii="Times New Roman" w:hAnsi="Times New Roman" w:cs="Times New Roman"/>
          <w:bCs/>
          <w:color w:val="auto"/>
        </w:rPr>
        <w:t xml:space="preserve">, ma anche una riflessione </w:t>
      </w:r>
      <w:r w:rsidRPr="00D16585">
        <w:rPr>
          <w:rFonts w:ascii="Times New Roman" w:hAnsi="Times New Roman" w:cs="Times New Roman"/>
          <w:b/>
          <w:bCs/>
          <w:color w:val="auto"/>
        </w:rPr>
        <w:t>sul senso della mimosa</w:t>
      </w:r>
      <w:r w:rsidRPr="007C2DDD">
        <w:rPr>
          <w:rFonts w:ascii="Times New Roman" w:hAnsi="Times New Roman" w:cs="Times New Roman"/>
          <w:bCs/>
          <w:color w:val="auto"/>
        </w:rPr>
        <w:t xml:space="preserve"> nel centenario della nascita di Teresa Mattei</w:t>
      </w:r>
      <w:r w:rsidR="00D16585">
        <w:rPr>
          <w:rFonts w:ascii="Times New Roman" w:hAnsi="Times New Roman" w:cs="Times New Roman"/>
          <w:bCs/>
          <w:color w:val="auto"/>
        </w:rPr>
        <w:t>;</w:t>
      </w:r>
      <w:r w:rsidRPr="007C2DDD">
        <w:rPr>
          <w:rFonts w:ascii="Times New Roman" w:hAnsi="Times New Roman" w:cs="Times New Roman"/>
          <w:bCs/>
          <w:color w:val="auto"/>
        </w:rPr>
        <w:t xml:space="preserve"> colei che introdusse questo fiore</w:t>
      </w:r>
      <w:r w:rsidR="007C2DDD" w:rsidRPr="007C2DDD">
        <w:rPr>
          <w:rFonts w:ascii="Times New Roman" w:hAnsi="Times New Roman" w:cs="Times New Roman"/>
          <w:bCs/>
          <w:color w:val="auto"/>
        </w:rPr>
        <w:t xml:space="preserve">, </w:t>
      </w:r>
      <w:r w:rsidR="007C2DDD" w:rsidRPr="007C2DDD">
        <w:rPr>
          <w:rStyle w:val="acopre"/>
          <w:rFonts w:ascii="Times New Roman" w:hAnsi="Times New Roman" w:cs="Times New Roman"/>
        </w:rPr>
        <w:t>povero e diffuso nelle campagne,</w:t>
      </w:r>
      <w:r w:rsidRPr="007C2DDD">
        <w:rPr>
          <w:rFonts w:ascii="Times New Roman" w:hAnsi="Times New Roman" w:cs="Times New Roman"/>
          <w:bCs/>
          <w:color w:val="auto"/>
        </w:rPr>
        <w:t xml:space="preserve"> </w:t>
      </w:r>
      <w:r w:rsidR="007C2DDD" w:rsidRPr="007C2DDD">
        <w:rPr>
          <w:rFonts w:ascii="Times New Roman" w:hAnsi="Times New Roman" w:cs="Times New Roman"/>
        </w:rPr>
        <w:t>che i partigiani regalavano alle staffette</w:t>
      </w:r>
      <w:r w:rsidR="00D16585">
        <w:rPr>
          <w:rFonts w:ascii="Times New Roman" w:hAnsi="Times New Roman" w:cs="Times New Roman"/>
          <w:bCs/>
          <w:color w:val="auto"/>
        </w:rPr>
        <w:t xml:space="preserve">, </w:t>
      </w:r>
      <w:r w:rsidR="007C2DDD" w:rsidRPr="007C2DDD">
        <w:rPr>
          <w:rFonts w:ascii="Times New Roman" w:hAnsi="Times New Roman" w:cs="Times New Roman"/>
          <w:bCs/>
          <w:color w:val="auto"/>
        </w:rPr>
        <w:t xml:space="preserve"> </w:t>
      </w:r>
      <w:r w:rsidR="007C2DDD" w:rsidRPr="007C2DDD">
        <w:rPr>
          <w:rFonts w:ascii="Times New Roman" w:hAnsi="Times New Roman" w:cs="Times New Roman"/>
          <w:bCs/>
          <w:color w:val="auto"/>
        </w:rPr>
        <w:t xml:space="preserve">come simbolo per ricordare l’8 marzo. </w:t>
      </w:r>
    </w:p>
    <w:p w:rsidR="00625C51" w:rsidRPr="00BA34F7" w:rsidRDefault="00625C51" w:rsidP="0091671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C2DDD" w:rsidRPr="009D0FFE" w:rsidRDefault="00A10C73" w:rsidP="0091671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A10C73">
        <w:rPr>
          <w:rFonts w:ascii="Times New Roman" w:hAnsi="Times New Roman" w:cs="Times New Roman"/>
          <w:bCs/>
        </w:rPr>
        <w:t xml:space="preserve">Il primo evento </w:t>
      </w:r>
      <w:r w:rsidR="007C2DDD">
        <w:rPr>
          <w:rFonts w:ascii="Times New Roman" w:hAnsi="Times New Roman" w:cs="Times New Roman"/>
          <w:bCs/>
        </w:rPr>
        <w:t xml:space="preserve">è in programma </w:t>
      </w:r>
      <w:r w:rsidR="005B5D87" w:rsidRPr="00D16585">
        <w:rPr>
          <w:rFonts w:ascii="Times New Roman" w:hAnsi="Times New Roman" w:cs="Times New Roman"/>
          <w:b/>
          <w:bCs/>
        </w:rPr>
        <w:t>lunedì 8 marzo</w:t>
      </w:r>
      <w:r w:rsidR="005B5D87">
        <w:rPr>
          <w:rFonts w:ascii="Times New Roman" w:hAnsi="Times New Roman" w:cs="Times New Roman"/>
          <w:bCs/>
        </w:rPr>
        <w:t xml:space="preserve"> alle ore 21 </w:t>
      </w:r>
      <w:r w:rsidRPr="00A10C73">
        <w:rPr>
          <w:rFonts w:ascii="Times New Roman" w:hAnsi="Times New Roman" w:cs="Times New Roman"/>
          <w:bCs/>
        </w:rPr>
        <w:t xml:space="preserve">in diretta sui canali </w:t>
      </w:r>
      <w:proofErr w:type="spellStart"/>
      <w:r w:rsidRPr="00A10C73">
        <w:rPr>
          <w:rFonts w:ascii="Times New Roman" w:hAnsi="Times New Roman" w:cs="Times New Roman"/>
          <w:bCs/>
        </w:rPr>
        <w:t>Facebook</w:t>
      </w:r>
      <w:proofErr w:type="spellEnd"/>
      <w:r w:rsidRPr="00A10C73">
        <w:rPr>
          <w:rFonts w:ascii="Times New Roman" w:hAnsi="Times New Roman" w:cs="Times New Roman"/>
          <w:bCs/>
        </w:rPr>
        <w:t xml:space="preserve"> di Pontassieve e Pelago </w:t>
      </w:r>
      <w:r w:rsidR="007C2DDD">
        <w:rPr>
          <w:rFonts w:ascii="Times New Roman" w:hAnsi="Times New Roman" w:cs="Times New Roman"/>
          <w:bCs/>
        </w:rPr>
        <w:t>e avrà come tema</w:t>
      </w:r>
      <w:r w:rsidRPr="00A10C73">
        <w:rPr>
          <w:rFonts w:ascii="Times New Roman" w:hAnsi="Times New Roman" w:cs="Times New Roman"/>
          <w:bCs/>
        </w:rPr>
        <w:t xml:space="preserve"> </w:t>
      </w:r>
      <w:r w:rsidR="007C2DDD" w:rsidRPr="00F46C59">
        <w:rPr>
          <w:rFonts w:ascii="Times New Roman" w:hAnsi="Times New Roman" w:cs="Times New Roman"/>
          <w:b/>
          <w:color w:val="auto"/>
        </w:rPr>
        <w:t>“Disparità, salario, fragilità contrattual</w:t>
      </w:r>
      <w:r w:rsidR="007C2DDD">
        <w:rPr>
          <w:rFonts w:ascii="Times New Roman" w:hAnsi="Times New Roman" w:cs="Times New Roman"/>
          <w:b/>
          <w:color w:val="auto"/>
        </w:rPr>
        <w:t xml:space="preserve">e </w:t>
      </w:r>
      <w:r w:rsidR="00D16585">
        <w:rPr>
          <w:rFonts w:ascii="Times New Roman" w:hAnsi="Times New Roman" w:cs="Times New Roman"/>
          <w:b/>
          <w:color w:val="auto"/>
        </w:rPr>
        <w:t xml:space="preserve">ai tempi dello </w:t>
      </w:r>
      <w:proofErr w:type="spellStart"/>
      <w:r w:rsidR="00D16585">
        <w:rPr>
          <w:rFonts w:ascii="Times New Roman" w:hAnsi="Times New Roman" w:cs="Times New Roman"/>
          <w:b/>
          <w:color w:val="auto"/>
        </w:rPr>
        <w:t>smart</w:t>
      </w:r>
      <w:proofErr w:type="spellEnd"/>
      <w:r w:rsidR="00D1658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D16585">
        <w:rPr>
          <w:rFonts w:ascii="Times New Roman" w:hAnsi="Times New Roman" w:cs="Times New Roman"/>
          <w:b/>
          <w:color w:val="auto"/>
        </w:rPr>
        <w:t>working</w:t>
      </w:r>
      <w:proofErr w:type="spellEnd"/>
      <w:r w:rsidR="00D16585">
        <w:rPr>
          <w:rFonts w:ascii="Times New Roman" w:hAnsi="Times New Roman" w:cs="Times New Roman"/>
          <w:b/>
          <w:color w:val="auto"/>
        </w:rPr>
        <w:t xml:space="preserve">”. </w:t>
      </w:r>
      <w:r w:rsidR="007C2DDD" w:rsidRPr="00F46C59">
        <w:rPr>
          <w:rFonts w:ascii="Times New Roman" w:hAnsi="Times New Roman" w:cs="Times New Roman"/>
          <w:b/>
          <w:color w:val="auto"/>
        </w:rPr>
        <w:t xml:space="preserve">Mercoledì 10 marzo </w:t>
      </w:r>
      <w:r w:rsidR="007C2DDD" w:rsidRPr="00BA34F7">
        <w:rPr>
          <w:rFonts w:ascii="Times New Roman" w:hAnsi="Times New Roman" w:cs="Times New Roman"/>
          <w:color w:val="auto"/>
        </w:rPr>
        <w:t xml:space="preserve">ore 21.15-22.30 </w:t>
      </w:r>
      <w:r w:rsidR="007C2DDD">
        <w:rPr>
          <w:rFonts w:ascii="Times New Roman" w:hAnsi="Times New Roman" w:cs="Times New Roman"/>
          <w:color w:val="auto"/>
        </w:rPr>
        <w:t xml:space="preserve">all’interno degli appuntamenti di </w:t>
      </w:r>
      <w:r w:rsidR="007C2DDD" w:rsidRPr="00BA34F7">
        <w:rPr>
          <w:rFonts w:ascii="Times New Roman" w:hAnsi="Times New Roman" w:cs="Times New Roman"/>
          <w:color w:val="auto"/>
        </w:rPr>
        <w:t xml:space="preserve">Pontassieve ON </w:t>
      </w:r>
      <w:r w:rsidR="007C2DDD">
        <w:rPr>
          <w:rFonts w:ascii="Times New Roman" w:hAnsi="Times New Roman" w:cs="Times New Roman"/>
          <w:color w:val="auto"/>
        </w:rPr>
        <w:t xml:space="preserve">in </w:t>
      </w:r>
      <w:r w:rsidR="007C2DDD" w:rsidRPr="00BA34F7">
        <w:rPr>
          <w:rFonts w:ascii="Times New Roman" w:hAnsi="Times New Roman" w:cs="Times New Roman"/>
          <w:color w:val="auto"/>
        </w:rPr>
        <w:t>diretta su FB Pontassieve Cultura</w:t>
      </w:r>
      <w:r w:rsidR="007C2DDD">
        <w:rPr>
          <w:rFonts w:ascii="Times New Roman" w:hAnsi="Times New Roman" w:cs="Times New Roman"/>
          <w:color w:val="auto"/>
        </w:rPr>
        <w:t xml:space="preserve">, incontro sul </w:t>
      </w:r>
      <w:r w:rsidR="007C2DDD" w:rsidRPr="00D16585">
        <w:rPr>
          <w:rFonts w:ascii="Times New Roman" w:hAnsi="Times New Roman" w:cs="Times New Roman"/>
          <w:color w:val="auto"/>
        </w:rPr>
        <w:t xml:space="preserve">centenario della nascita di Teresa Mattei, la Partigiana “Chicchi” </w:t>
      </w:r>
      <w:r w:rsidR="007C2DDD" w:rsidRPr="00D16585">
        <w:rPr>
          <w:rFonts w:ascii="Times New Roman" w:hAnsi="Times New Roman" w:cs="Times New Roman"/>
          <w:color w:val="auto"/>
        </w:rPr>
        <w:t>dal titolo</w:t>
      </w:r>
      <w:r w:rsidR="007C2DDD">
        <w:rPr>
          <w:rFonts w:ascii="Times New Roman" w:hAnsi="Times New Roman" w:cs="Times New Roman"/>
          <w:b/>
          <w:color w:val="auto"/>
        </w:rPr>
        <w:t xml:space="preserve"> </w:t>
      </w:r>
      <w:r w:rsidR="007C2DDD" w:rsidRPr="009D0FFE">
        <w:rPr>
          <w:rFonts w:ascii="Times New Roman" w:hAnsi="Times New Roman" w:cs="Times New Roman"/>
          <w:b/>
          <w:color w:val="auto"/>
        </w:rPr>
        <w:t>“</w:t>
      </w:r>
      <w:r w:rsidR="007C2DDD" w:rsidRPr="009D0FFE">
        <w:rPr>
          <w:rFonts w:ascii="Times New Roman" w:hAnsi="Times New Roman" w:cs="Times New Roman"/>
          <w:b/>
          <w:color w:val="auto"/>
        </w:rPr>
        <w:t>La mimosa oggi ha lo stesso profu</w:t>
      </w:r>
      <w:r w:rsidR="007C2DDD" w:rsidRPr="009D0FFE">
        <w:rPr>
          <w:rFonts w:ascii="Times New Roman" w:hAnsi="Times New Roman" w:cs="Times New Roman"/>
          <w:b/>
          <w:color w:val="auto"/>
        </w:rPr>
        <w:t>mo che aveva per Teresa Mattei?”</w:t>
      </w:r>
    </w:p>
    <w:p w:rsidR="009D0FFE" w:rsidRPr="00D16585" w:rsidRDefault="009D0FFE" w:rsidP="0091671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16585" w:rsidRDefault="007C2DDD" w:rsidP="0091671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questi eventi si uniscono altri iniziative a corollario del programma</w:t>
      </w:r>
      <w:r w:rsidR="00D16585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tra video e mostre online e altre iniziative </w:t>
      </w:r>
      <w:r w:rsidR="00D16585">
        <w:rPr>
          <w:rFonts w:ascii="Times New Roman" w:hAnsi="Times New Roman" w:cs="Times New Roman"/>
          <w:color w:val="auto"/>
        </w:rPr>
        <w:t xml:space="preserve">che vedono il coinvolgimento della scuola Maltoni e della Biblioteca comunale per sensibilizzare sui temi della violenza di genere e sulle pari opportunità </w:t>
      </w:r>
    </w:p>
    <w:p w:rsidR="00D16585" w:rsidRDefault="00D16585" w:rsidP="00916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6585" w:rsidRPr="0091671B" w:rsidRDefault="00D16585" w:rsidP="00D1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671B">
        <w:rPr>
          <w:rFonts w:ascii="Times New Roman" w:hAnsi="Times New Roman" w:cs="Times New Roman"/>
          <w:b/>
          <w:sz w:val="30"/>
          <w:szCs w:val="30"/>
        </w:rPr>
        <w:t>Programma completo</w:t>
      </w:r>
    </w:p>
    <w:p w:rsidR="00D16585" w:rsidRPr="00BA34F7" w:rsidRDefault="00D16585" w:rsidP="00BA3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34F7" w:rsidRDefault="00BA34F7" w:rsidP="00141289">
      <w:pPr>
        <w:pStyle w:val="Default"/>
        <w:rPr>
          <w:rFonts w:ascii="Times New Roman" w:hAnsi="Times New Roman" w:cs="Times New Roman"/>
          <w:color w:val="auto"/>
        </w:rPr>
      </w:pPr>
      <w:r w:rsidRPr="00BA34F7">
        <w:rPr>
          <w:rFonts w:ascii="Times New Roman" w:hAnsi="Times New Roman" w:cs="Times New Roman"/>
          <w:b/>
          <w:color w:val="auto"/>
        </w:rPr>
        <w:t>Lunedi</w:t>
      </w:r>
      <w:r w:rsidR="00141289" w:rsidRPr="00BA34F7">
        <w:rPr>
          <w:rFonts w:ascii="Times New Roman" w:hAnsi="Times New Roman" w:cs="Times New Roman"/>
          <w:b/>
          <w:color w:val="auto"/>
        </w:rPr>
        <w:t xml:space="preserve"> 8 marzo 2021</w:t>
      </w:r>
      <w:r w:rsidR="00141289" w:rsidRPr="00BA34F7">
        <w:rPr>
          <w:rFonts w:ascii="Times New Roman" w:hAnsi="Times New Roman" w:cs="Times New Roman"/>
          <w:color w:val="auto"/>
        </w:rPr>
        <w:t xml:space="preserve">, ore 21.00-22.30 , diretta </w:t>
      </w:r>
      <w:proofErr w:type="spellStart"/>
      <w:r w:rsidR="00141289" w:rsidRPr="00BA34F7">
        <w:rPr>
          <w:rFonts w:ascii="Times New Roman" w:hAnsi="Times New Roman" w:cs="Times New Roman"/>
          <w:color w:val="auto"/>
        </w:rPr>
        <w:t>Facebook</w:t>
      </w:r>
      <w:proofErr w:type="spellEnd"/>
      <w:r w:rsidR="00141289" w:rsidRPr="00BA34F7">
        <w:rPr>
          <w:rFonts w:ascii="Times New Roman" w:hAnsi="Times New Roman" w:cs="Times New Roman"/>
          <w:color w:val="auto"/>
        </w:rPr>
        <w:t xml:space="preserve"> </w:t>
      </w:r>
      <w:r w:rsidR="00F46C59">
        <w:rPr>
          <w:rFonts w:ascii="Times New Roman" w:hAnsi="Times New Roman" w:cs="Times New Roman"/>
          <w:color w:val="auto"/>
        </w:rPr>
        <w:t xml:space="preserve">sui canali dei Comuni di Pontassieve e Pontassieve </w:t>
      </w:r>
    </w:p>
    <w:p w:rsidR="00BA34F7" w:rsidRPr="00BA34F7" w:rsidRDefault="00BA34F7" w:rsidP="00141289">
      <w:pPr>
        <w:pStyle w:val="Default"/>
        <w:rPr>
          <w:rFonts w:ascii="Times New Roman" w:hAnsi="Times New Roman" w:cs="Times New Roman"/>
          <w:color w:val="auto"/>
        </w:rPr>
      </w:pPr>
    </w:p>
    <w:p w:rsidR="00D16585" w:rsidRDefault="00BA34F7" w:rsidP="0014128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Partecipano </w:t>
      </w:r>
    </w:p>
    <w:p w:rsidR="00D16585" w:rsidRDefault="00141289" w:rsidP="00141289">
      <w:pPr>
        <w:pStyle w:val="Default"/>
        <w:rPr>
          <w:rFonts w:ascii="Times New Roman" w:hAnsi="Times New Roman" w:cs="Times New Roman"/>
          <w:color w:val="auto"/>
        </w:rPr>
      </w:pPr>
      <w:r w:rsidRPr="00D16585">
        <w:rPr>
          <w:rFonts w:ascii="Times New Roman" w:hAnsi="Times New Roman" w:cs="Times New Roman"/>
          <w:b/>
          <w:color w:val="auto"/>
        </w:rPr>
        <w:t>Monica Marini</w:t>
      </w:r>
      <w:r w:rsidRPr="00BA34F7">
        <w:rPr>
          <w:rFonts w:ascii="Times New Roman" w:hAnsi="Times New Roman" w:cs="Times New Roman"/>
          <w:color w:val="auto"/>
        </w:rPr>
        <w:t xml:space="preserve">, Sindaca di Pontassieve </w:t>
      </w:r>
    </w:p>
    <w:p w:rsidR="00D16585" w:rsidRDefault="00141289" w:rsidP="00141289">
      <w:pPr>
        <w:pStyle w:val="Default"/>
        <w:rPr>
          <w:rFonts w:ascii="Times New Roman" w:hAnsi="Times New Roman" w:cs="Times New Roman"/>
          <w:color w:val="auto"/>
        </w:rPr>
      </w:pPr>
      <w:r w:rsidRPr="00D16585">
        <w:rPr>
          <w:rFonts w:ascii="Times New Roman" w:hAnsi="Times New Roman" w:cs="Times New Roman"/>
          <w:b/>
          <w:color w:val="auto"/>
        </w:rPr>
        <w:t xml:space="preserve">Nicola </w:t>
      </w:r>
      <w:proofErr w:type="spellStart"/>
      <w:r w:rsidRPr="00D16585">
        <w:rPr>
          <w:rFonts w:ascii="Times New Roman" w:hAnsi="Times New Roman" w:cs="Times New Roman"/>
          <w:b/>
          <w:color w:val="auto"/>
        </w:rPr>
        <w:t>Povoleri</w:t>
      </w:r>
      <w:proofErr w:type="spellEnd"/>
      <w:r w:rsidRPr="00BA34F7">
        <w:rPr>
          <w:rFonts w:ascii="Times New Roman" w:hAnsi="Times New Roman" w:cs="Times New Roman"/>
          <w:color w:val="auto"/>
        </w:rPr>
        <w:t>, Sindaco di Pelago</w:t>
      </w:r>
    </w:p>
    <w:p w:rsidR="00D16585" w:rsidRDefault="00141289" w:rsidP="00141289">
      <w:pPr>
        <w:pStyle w:val="Default"/>
        <w:rPr>
          <w:rFonts w:ascii="Times New Roman" w:hAnsi="Times New Roman" w:cs="Times New Roman"/>
          <w:color w:val="auto"/>
        </w:rPr>
      </w:pPr>
      <w:r w:rsidRPr="00D16585">
        <w:rPr>
          <w:rFonts w:ascii="Times New Roman" w:hAnsi="Times New Roman" w:cs="Times New Roman"/>
          <w:b/>
          <w:color w:val="auto"/>
        </w:rPr>
        <w:t>Marco Trapassi</w:t>
      </w:r>
      <w:r w:rsidRPr="00BA34F7">
        <w:rPr>
          <w:rFonts w:ascii="Times New Roman" w:hAnsi="Times New Roman" w:cs="Times New Roman"/>
          <w:color w:val="auto"/>
        </w:rPr>
        <w:t xml:space="preserve">, SPI-CGIL Pontassieve-Pelago </w:t>
      </w:r>
    </w:p>
    <w:p w:rsidR="00D16585" w:rsidRDefault="00141289" w:rsidP="00141289">
      <w:pPr>
        <w:pStyle w:val="Default"/>
        <w:rPr>
          <w:rFonts w:ascii="Times New Roman" w:hAnsi="Times New Roman" w:cs="Times New Roman"/>
          <w:color w:val="auto"/>
        </w:rPr>
      </w:pPr>
      <w:r w:rsidRPr="00D16585">
        <w:rPr>
          <w:rFonts w:ascii="Times New Roman" w:hAnsi="Times New Roman" w:cs="Times New Roman"/>
          <w:b/>
          <w:color w:val="auto"/>
        </w:rPr>
        <w:t>Alessandra Nardini,</w:t>
      </w:r>
      <w:r w:rsidRPr="00BA34F7">
        <w:rPr>
          <w:rFonts w:ascii="Times New Roman" w:hAnsi="Times New Roman" w:cs="Times New Roman"/>
          <w:color w:val="auto"/>
        </w:rPr>
        <w:t xml:space="preserve"> Assessora </w:t>
      </w:r>
      <w:r w:rsidR="00BA34F7" w:rsidRPr="00BA34F7">
        <w:rPr>
          <w:rFonts w:ascii="Times New Roman" w:hAnsi="Times New Roman" w:cs="Times New Roman"/>
          <w:color w:val="auto"/>
        </w:rPr>
        <w:t>alle Politiche di Genere</w:t>
      </w:r>
      <w:r w:rsidR="00BA34F7" w:rsidRPr="00BA34F7">
        <w:rPr>
          <w:rFonts w:ascii="Times New Roman" w:hAnsi="Times New Roman" w:cs="Times New Roman"/>
          <w:color w:val="auto"/>
        </w:rPr>
        <w:t xml:space="preserve"> </w:t>
      </w:r>
      <w:r w:rsidRPr="00BA34F7">
        <w:rPr>
          <w:rFonts w:ascii="Times New Roman" w:hAnsi="Times New Roman" w:cs="Times New Roman"/>
          <w:color w:val="auto"/>
        </w:rPr>
        <w:t xml:space="preserve">Regione Toscana </w:t>
      </w:r>
    </w:p>
    <w:p w:rsidR="00D16585" w:rsidRDefault="00141289" w:rsidP="00141289">
      <w:pPr>
        <w:pStyle w:val="Default"/>
        <w:rPr>
          <w:rFonts w:ascii="Times New Roman" w:hAnsi="Times New Roman" w:cs="Times New Roman"/>
          <w:color w:val="auto"/>
        </w:rPr>
      </w:pPr>
      <w:r w:rsidRPr="00D16585">
        <w:rPr>
          <w:rFonts w:ascii="Times New Roman" w:hAnsi="Times New Roman" w:cs="Times New Roman"/>
          <w:b/>
          <w:color w:val="auto"/>
        </w:rPr>
        <w:t>Marina Capponi</w:t>
      </w:r>
      <w:r w:rsidRPr="00BA34F7">
        <w:rPr>
          <w:rFonts w:ascii="Times New Roman" w:hAnsi="Times New Roman" w:cs="Times New Roman"/>
          <w:color w:val="auto"/>
        </w:rPr>
        <w:t xml:space="preserve">, Avvocata di riferimento dello sportello </w:t>
      </w:r>
      <w:r w:rsidR="00BA34F7">
        <w:rPr>
          <w:rFonts w:ascii="Times New Roman" w:hAnsi="Times New Roman" w:cs="Times New Roman"/>
          <w:color w:val="auto"/>
        </w:rPr>
        <w:t>“</w:t>
      </w:r>
      <w:r w:rsidRPr="00BA34F7">
        <w:rPr>
          <w:rFonts w:ascii="Times New Roman" w:hAnsi="Times New Roman" w:cs="Times New Roman"/>
          <w:color w:val="auto"/>
        </w:rPr>
        <w:t>Donna chiama donna</w:t>
      </w:r>
      <w:r w:rsidR="00D16585">
        <w:rPr>
          <w:rFonts w:ascii="Times New Roman" w:hAnsi="Times New Roman" w:cs="Times New Roman"/>
          <w:color w:val="auto"/>
        </w:rPr>
        <w:t>”</w:t>
      </w:r>
      <w:r w:rsidRPr="00BA34F7">
        <w:rPr>
          <w:rFonts w:ascii="Times New Roman" w:hAnsi="Times New Roman" w:cs="Times New Roman"/>
          <w:color w:val="auto"/>
        </w:rPr>
        <w:t xml:space="preserve"> </w:t>
      </w:r>
    </w:p>
    <w:p w:rsidR="00D16585" w:rsidRDefault="00141289" w:rsidP="00141289">
      <w:pPr>
        <w:pStyle w:val="Default"/>
        <w:rPr>
          <w:rFonts w:ascii="Times New Roman" w:hAnsi="Times New Roman" w:cs="Times New Roman"/>
          <w:color w:val="auto"/>
        </w:rPr>
      </w:pPr>
      <w:r w:rsidRPr="00D16585">
        <w:rPr>
          <w:rFonts w:ascii="Times New Roman" w:hAnsi="Times New Roman" w:cs="Times New Roman"/>
          <w:b/>
          <w:color w:val="auto"/>
        </w:rPr>
        <w:t>Cristina Arba</w:t>
      </w:r>
      <w:r w:rsidRPr="00BA34F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A34F7">
        <w:rPr>
          <w:rFonts w:ascii="Times New Roman" w:hAnsi="Times New Roman" w:cs="Times New Roman"/>
          <w:color w:val="auto"/>
        </w:rPr>
        <w:t>Resp.del</w:t>
      </w:r>
      <w:proofErr w:type="spellEnd"/>
      <w:r w:rsidRPr="00BA34F7">
        <w:rPr>
          <w:rFonts w:ascii="Times New Roman" w:hAnsi="Times New Roman" w:cs="Times New Roman"/>
          <w:color w:val="auto"/>
        </w:rPr>
        <w:t xml:space="preserve"> Coordinamento donne della </w:t>
      </w:r>
      <w:proofErr w:type="spellStart"/>
      <w:r w:rsidRPr="00BA34F7">
        <w:rPr>
          <w:rFonts w:ascii="Times New Roman" w:hAnsi="Times New Roman" w:cs="Times New Roman"/>
          <w:color w:val="auto"/>
        </w:rPr>
        <w:t>CdLM</w:t>
      </w:r>
      <w:proofErr w:type="spellEnd"/>
      <w:r w:rsidRPr="00BA34F7">
        <w:rPr>
          <w:rFonts w:ascii="Times New Roman" w:hAnsi="Times New Roman" w:cs="Times New Roman"/>
          <w:color w:val="auto"/>
        </w:rPr>
        <w:t xml:space="preserve"> (Camera del Lavoro Metropolitana</w:t>
      </w:r>
      <w:r w:rsidR="00F46C59">
        <w:rPr>
          <w:rFonts w:ascii="Times New Roman" w:hAnsi="Times New Roman" w:cs="Times New Roman"/>
          <w:color w:val="auto"/>
        </w:rPr>
        <w:t xml:space="preserve"> di Firenze</w:t>
      </w:r>
      <w:r w:rsidR="00D16585">
        <w:rPr>
          <w:rFonts w:ascii="Times New Roman" w:hAnsi="Times New Roman" w:cs="Times New Roman"/>
          <w:color w:val="auto"/>
        </w:rPr>
        <w:t>)</w:t>
      </w:r>
      <w:r w:rsidR="00F46C59">
        <w:rPr>
          <w:rFonts w:ascii="Times New Roman" w:hAnsi="Times New Roman" w:cs="Times New Roman"/>
          <w:color w:val="auto"/>
        </w:rPr>
        <w:t xml:space="preserve"> </w:t>
      </w:r>
    </w:p>
    <w:p w:rsidR="00D16585" w:rsidRDefault="00141289" w:rsidP="00141289">
      <w:pPr>
        <w:pStyle w:val="Default"/>
        <w:rPr>
          <w:rFonts w:ascii="Times New Roman" w:hAnsi="Times New Roman" w:cs="Times New Roman"/>
          <w:color w:val="auto"/>
        </w:rPr>
      </w:pPr>
      <w:r w:rsidRPr="00D16585">
        <w:rPr>
          <w:rFonts w:ascii="Times New Roman" w:hAnsi="Times New Roman" w:cs="Times New Roman"/>
          <w:b/>
          <w:color w:val="auto"/>
        </w:rPr>
        <w:lastRenderedPageBreak/>
        <w:t>Jacopo Bencini</w:t>
      </w:r>
      <w:r w:rsidRPr="00BA34F7">
        <w:rPr>
          <w:rFonts w:ascii="Times New Roman" w:hAnsi="Times New Roman" w:cs="Times New Roman"/>
          <w:color w:val="auto"/>
        </w:rPr>
        <w:t>, Assessore alle Politiche di Genere Comune di Pontassieve</w:t>
      </w:r>
      <w:r w:rsidR="00F46C59">
        <w:rPr>
          <w:rFonts w:ascii="Times New Roman" w:hAnsi="Times New Roman" w:cs="Times New Roman"/>
          <w:color w:val="auto"/>
        </w:rPr>
        <w:t>;</w:t>
      </w:r>
      <w:r w:rsidRPr="00BA34F7">
        <w:rPr>
          <w:rFonts w:ascii="Times New Roman" w:hAnsi="Times New Roman" w:cs="Times New Roman"/>
          <w:color w:val="auto"/>
        </w:rPr>
        <w:t xml:space="preserve"> </w:t>
      </w:r>
    </w:p>
    <w:p w:rsidR="00F46C59" w:rsidRDefault="00141289" w:rsidP="00141289">
      <w:pPr>
        <w:pStyle w:val="Default"/>
        <w:rPr>
          <w:rFonts w:ascii="Times New Roman" w:hAnsi="Times New Roman" w:cs="Times New Roman"/>
          <w:color w:val="auto"/>
        </w:rPr>
      </w:pPr>
      <w:r w:rsidRPr="00D16585">
        <w:rPr>
          <w:rFonts w:ascii="Times New Roman" w:hAnsi="Times New Roman" w:cs="Times New Roman"/>
          <w:b/>
          <w:color w:val="auto"/>
        </w:rPr>
        <w:t>Giulia Lazzeri</w:t>
      </w:r>
      <w:r w:rsidRPr="00BA34F7">
        <w:rPr>
          <w:rFonts w:ascii="Times New Roman" w:hAnsi="Times New Roman" w:cs="Times New Roman"/>
          <w:color w:val="auto"/>
        </w:rPr>
        <w:t>, Consigliera delegata alle Politiche di Genere Comune di Pelago</w:t>
      </w:r>
    </w:p>
    <w:p w:rsidR="00141289" w:rsidRPr="00BA34F7" w:rsidRDefault="00141289" w:rsidP="00141289">
      <w:pPr>
        <w:pStyle w:val="Default"/>
        <w:rPr>
          <w:rFonts w:ascii="Times New Roman" w:hAnsi="Times New Roman" w:cs="Times New Roman"/>
          <w:color w:val="auto"/>
        </w:rPr>
      </w:pPr>
      <w:r w:rsidRPr="00BA34F7">
        <w:rPr>
          <w:rFonts w:ascii="Times New Roman" w:hAnsi="Times New Roman" w:cs="Times New Roman"/>
          <w:color w:val="auto"/>
        </w:rPr>
        <w:t xml:space="preserve"> </w:t>
      </w:r>
    </w:p>
    <w:p w:rsidR="00141289" w:rsidRPr="00BA34F7" w:rsidRDefault="00F46C59" w:rsidP="00141289">
      <w:pPr>
        <w:pStyle w:val="Default"/>
        <w:rPr>
          <w:rFonts w:ascii="Times New Roman" w:hAnsi="Times New Roman" w:cs="Times New Roman"/>
          <w:color w:val="auto"/>
        </w:rPr>
      </w:pPr>
      <w:r w:rsidRPr="00F46C59">
        <w:rPr>
          <w:rFonts w:ascii="Times New Roman" w:hAnsi="Times New Roman" w:cs="Times New Roman"/>
          <w:b/>
          <w:color w:val="auto"/>
        </w:rPr>
        <w:t>Mercoledì</w:t>
      </w:r>
      <w:r w:rsidR="00141289" w:rsidRPr="00F46C59">
        <w:rPr>
          <w:rFonts w:ascii="Times New Roman" w:hAnsi="Times New Roman" w:cs="Times New Roman"/>
          <w:b/>
          <w:color w:val="auto"/>
        </w:rPr>
        <w:t xml:space="preserve"> 10 marzo 2021</w:t>
      </w:r>
      <w:r w:rsidR="00141289" w:rsidRPr="00BA34F7">
        <w:rPr>
          <w:rFonts w:ascii="Times New Roman" w:hAnsi="Times New Roman" w:cs="Times New Roman"/>
          <w:color w:val="auto"/>
        </w:rPr>
        <w:t xml:space="preserve">, ore 21.15-22.30 - Pontassieve ON diretta su FB Pontassieve Cultura </w:t>
      </w:r>
    </w:p>
    <w:p w:rsidR="00F46C59" w:rsidRDefault="00F46C59" w:rsidP="00141289">
      <w:pPr>
        <w:pStyle w:val="Default"/>
        <w:rPr>
          <w:rFonts w:ascii="Times New Roman" w:hAnsi="Times New Roman" w:cs="Times New Roman"/>
          <w:color w:val="auto"/>
        </w:rPr>
      </w:pPr>
    </w:p>
    <w:p w:rsidR="00141289" w:rsidRPr="00BA34F7" w:rsidRDefault="00141289" w:rsidP="00141289">
      <w:pPr>
        <w:pStyle w:val="Default"/>
        <w:rPr>
          <w:rFonts w:ascii="Times New Roman" w:hAnsi="Times New Roman" w:cs="Times New Roman"/>
          <w:color w:val="auto"/>
        </w:rPr>
      </w:pPr>
      <w:r w:rsidRPr="00F46C59">
        <w:rPr>
          <w:rFonts w:ascii="Times New Roman" w:hAnsi="Times New Roman" w:cs="Times New Roman"/>
          <w:b/>
          <w:color w:val="auto"/>
        </w:rPr>
        <w:t xml:space="preserve">Nel centenario della nascita di Teresa Mattei, la Partigiana “Chicchi” </w:t>
      </w:r>
      <w:r w:rsidR="00F46C59">
        <w:rPr>
          <w:rFonts w:ascii="Times New Roman" w:hAnsi="Times New Roman" w:cs="Times New Roman"/>
          <w:b/>
          <w:color w:val="auto"/>
        </w:rPr>
        <w:t xml:space="preserve">- </w:t>
      </w:r>
      <w:r w:rsidRPr="00BA34F7">
        <w:rPr>
          <w:rFonts w:ascii="Times New Roman" w:hAnsi="Times New Roman" w:cs="Times New Roman"/>
          <w:color w:val="auto"/>
        </w:rPr>
        <w:t xml:space="preserve">La mimosa oggi ha lo stesso profumo che aveva per Teresa Mattei? </w:t>
      </w:r>
    </w:p>
    <w:p w:rsidR="00141289" w:rsidRPr="00BA34F7" w:rsidRDefault="00141289" w:rsidP="00141289">
      <w:pPr>
        <w:pStyle w:val="Default"/>
        <w:rPr>
          <w:rFonts w:ascii="Times New Roman" w:hAnsi="Times New Roman" w:cs="Times New Roman"/>
          <w:color w:val="auto"/>
        </w:rPr>
      </w:pPr>
      <w:r w:rsidRPr="0091671B">
        <w:rPr>
          <w:rFonts w:ascii="Times New Roman" w:hAnsi="Times New Roman" w:cs="Times New Roman"/>
          <w:b/>
          <w:color w:val="auto"/>
        </w:rPr>
        <w:t xml:space="preserve">Morena </w:t>
      </w:r>
      <w:proofErr w:type="spellStart"/>
      <w:r w:rsidRPr="0091671B">
        <w:rPr>
          <w:rFonts w:ascii="Times New Roman" w:hAnsi="Times New Roman" w:cs="Times New Roman"/>
          <w:b/>
          <w:color w:val="auto"/>
        </w:rPr>
        <w:t>Viciani</w:t>
      </w:r>
      <w:proofErr w:type="spellEnd"/>
      <w:r w:rsidRPr="00BA34F7">
        <w:rPr>
          <w:rFonts w:ascii="Times New Roman" w:hAnsi="Times New Roman" w:cs="Times New Roman"/>
          <w:color w:val="auto"/>
        </w:rPr>
        <w:t xml:space="preserve">, Coordinamento </w:t>
      </w:r>
      <w:proofErr w:type="spellStart"/>
      <w:r w:rsidRPr="00BA34F7">
        <w:rPr>
          <w:rFonts w:ascii="Times New Roman" w:hAnsi="Times New Roman" w:cs="Times New Roman"/>
          <w:color w:val="auto"/>
        </w:rPr>
        <w:t>Anpi</w:t>
      </w:r>
      <w:proofErr w:type="spellEnd"/>
      <w:r w:rsidRPr="00BA34F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34F7">
        <w:rPr>
          <w:rFonts w:ascii="Times New Roman" w:hAnsi="Times New Roman" w:cs="Times New Roman"/>
          <w:color w:val="auto"/>
        </w:rPr>
        <w:t>Valdisieve</w:t>
      </w:r>
      <w:proofErr w:type="spellEnd"/>
      <w:r w:rsidRPr="00BA34F7">
        <w:rPr>
          <w:rFonts w:ascii="Times New Roman" w:hAnsi="Times New Roman" w:cs="Times New Roman"/>
          <w:color w:val="auto"/>
        </w:rPr>
        <w:t xml:space="preserve">-Valdarno </w:t>
      </w:r>
    </w:p>
    <w:p w:rsidR="00141289" w:rsidRPr="00BA34F7" w:rsidRDefault="00141289" w:rsidP="00141289">
      <w:pPr>
        <w:pStyle w:val="Default"/>
        <w:rPr>
          <w:rFonts w:ascii="Times New Roman" w:hAnsi="Times New Roman" w:cs="Times New Roman"/>
          <w:color w:val="auto"/>
        </w:rPr>
      </w:pPr>
      <w:r w:rsidRPr="0091671B">
        <w:rPr>
          <w:rFonts w:ascii="Times New Roman" w:hAnsi="Times New Roman" w:cs="Times New Roman"/>
          <w:b/>
          <w:color w:val="auto"/>
        </w:rPr>
        <w:t xml:space="preserve">Monica </w:t>
      </w:r>
      <w:proofErr w:type="spellStart"/>
      <w:r w:rsidRPr="0091671B">
        <w:rPr>
          <w:rFonts w:ascii="Times New Roman" w:hAnsi="Times New Roman" w:cs="Times New Roman"/>
          <w:b/>
          <w:color w:val="auto"/>
        </w:rPr>
        <w:t>Rook</w:t>
      </w:r>
      <w:proofErr w:type="spellEnd"/>
      <w:r w:rsidR="0091671B">
        <w:rPr>
          <w:rFonts w:ascii="Times New Roman" w:hAnsi="Times New Roman" w:cs="Times New Roman"/>
          <w:color w:val="auto"/>
        </w:rPr>
        <w:t xml:space="preserve">, Istituto </w:t>
      </w:r>
      <w:r w:rsidRPr="00BA34F7">
        <w:rPr>
          <w:rFonts w:ascii="Times New Roman" w:hAnsi="Times New Roman" w:cs="Times New Roman"/>
          <w:color w:val="auto"/>
        </w:rPr>
        <w:t xml:space="preserve">Storico Resistenza e Età contemporanea </w:t>
      </w:r>
    </w:p>
    <w:p w:rsidR="00141289" w:rsidRPr="00BA34F7" w:rsidRDefault="00141289" w:rsidP="00141289">
      <w:pPr>
        <w:pStyle w:val="Default"/>
        <w:rPr>
          <w:rFonts w:ascii="Times New Roman" w:hAnsi="Times New Roman" w:cs="Times New Roman"/>
          <w:color w:val="auto"/>
        </w:rPr>
      </w:pPr>
      <w:r w:rsidRPr="0091671B">
        <w:rPr>
          <w:rFonts w:ascii="Times New Roman" w:hAnsi="Times New Roman" w:cs="Times New Roman"/>
          <w:b/>
          <w:color w:val="auto"/>
        </w:rPr>
        <w:t>Chiara Rossi</w:t>
      </w:r>
      <w:r w:rsidRPr="00BA34F7">
        <w:rPr>
          <w:rFonts w:ascii="Times New Roman" w:hAnsi="Times New Roman" w:cs="Times New Roman"/>
          <w:color w:val="auto"/>
        </w:rPr>
        <w:t xml:space="preserve">, Coordinamento donne Cgil regionale Toscana </w:t>
      </w:r>
    </w:p>
    <w:p w:rsidR="00141289" w:rsidRPr="00BA34F7" w:rsidRDefault="00141289" w:rsidP="00141289">
      <w:pPr>
        <w:pStyle w:val="Default"/>
        <w:rPr>
          <w:rFonts w:ascii="Times New Roman" w:hAnsi="Times New Roman" w:cs="Times New Roman"/>
          <w:color w:val="auto"/>
        </w:rPr>
      </w:pPr>
      <w:r w:rsidRPr="0091671B">
        <w:rPr>
          <w:rFonts w:ascii="Times New Roman" w:hAnsi="Times New Roman" w:cs="Times New Roman"/>
          <w:b/>
          <w:color w:val="auto"/>
        </w:rPr>
        <w:t>Vania Bagni</w:t>
      </w:r>
      <w:r w:rsidRPr="00BA34F7">
        <w:rPr>
          <w:rFonts w:ascii="Times New Roman" w:hAnsi="Times New Roman" w:cs="Times New Roman"/>
          <w:color w:val="auto"/>
        </w:rPr>
        <w:t xml:space="preserve">, Presidente </w:t>
      </w:r>
      <w:proofErr w:type="spellStart"/>
      <w:r w:rsidRPr="00BA34F7">
        <w:rPr>
          <w:rFonts w:ascii="Times New Roman" w:hAnsi="Times New Roman" w:cs="Times New Roman"/>
          <w:color w:val="auto"/>
        </w:rPr>
        <w:t>Anpi</w:t>
      </w:r>
      <w:proofErr w:type="spellEnd"/>
      <w:r w:rsidRPr="00BA34F7">
        <w:rPr>
          <w:rFonts w:ascii="Times New Roman" w:hAnsi="Times New Roman" w:cs="Times New Roman"/>
          <w:color w:val="auto"/>
        </w:rPr>
        <w:t xml:space="preserve"> Provinciale </w:t>
      </w:r>
    </w:p>
    <w:p w:rsidR="00141289" w:rsidRPr="00BA34F7" w:rsidRDefault="00141289" w:rsidP="00141289">
      <w:pPr>
        <w:pStyle w:val="Default"/>
        <w:rPr>
          <w:rFonts w:ascii="Times New Roman" w:hAnsi="Times New Roman" w:cs="Times New Roman"/>
          <w:color w:val="auto"/>
        </w:rPr>
      </w:pPr>
      <w:r w:rsidRPr="0091671B">
        <w:rPr>
          <w:rFonts w:ascii="Times New Roman" w:hAnsi="Times New Roman" w:cs="Times New Roman"/>
          <w:b/>
          <w:color w:val="auto"/>
        </w:rPr>
        <w:t>Monica Marini</w:t>
      </w:r>
      <w:r w:rsidRPr="00BA34F7">
        <w:rPr>
          <w:rFonts w:ascii="Times New Roman" w:hAnsi="Times New Roman" w:cs="Times New Roman"/>
          <w:color w:val="auto"/>
        </w:rPr>
        <w:t xml:space="preserve">, Sindaca di Pontassieve </w:t>
      </w:r>
    </w:p>
    <w:p w:rsidR="00141289" w:rsidRPr="00BA34F7" w:rsidRDefault="00141289" w:rsidP="00141289">
      <w:pPr>
        <w:pStyle w:val="Default"/>
        <w:rPr>
          <w:rFonts w:ascii="Times New Roman" w:hAnsi="Times New Roman" w:cs="Times New Roman"/>
          <w:color w:val="auto"/>
        </w:rPr>
      </w:pPr>
      <w:r w:rsidRPr="00BA34F7">
        <w:rPr>
          <w:rFonts w:ascii="Times New Roman" w:hAnsi="Times New Roman" w:cs="Times New Roman"/>
          <w:color w:val="auto"/>
        </w:rPr>
        <w:t xml:space="preserve">Conduce </w:t>
      </w:r>
      <w:r w:rsidRPr="0091671B">
        <w:rPr>
          <w:rFonts w:ascii="Times New Roman" w:hAnsi="Times New Roman" w:cs="Times New Roman"/>
          <w:b/>
          <w:color w:val="auto"/>
        </w:rPr>
        <w:t>Filippo Marranci</w:t>
      </w:r>
      <w:r w:rsidRPr="00BA34F7">
        <w:rPr>
          <w:rFonts w:ascii="Times New Roman" w:hAnsi="Times New Roman" w:cs="Times New Roman"/>
          <w:color w:val="auto"/>
        </w:rPr>
        <w:t xml:space="preserve"> </w:t>
      </w:r>
    </w:p>
    <w:p w:rsidR="00D16585" w:rsidRDefault="00D16585" w:rsidP="00141289">
      <w:pPr>
        <w:pStyle w:val="Default"/>
        <w:rPr>
          <w:rFonts w:ascii="Times New Roman" w:hAnsi="Times New Roman" w:cs="Times New Roman"/>
          <w:color w:val="auto"/>
        </w:rPr>
      </w:pPr>
    </w:p>
    <w:p w:rsidR="00141289" w:rsidRPr="00BA34F7" w:rsidRDefault="00D16585" w:rsidP="00141289">
      <w:pPr>
        <w:pStyle w:val="Default"/>
        <w:rPr>
          <w:rFonts w:ascii="Times New Roman" w:hAnsi="Times New Roman" w:cs="Times New Roman"/>
          <w:color w:val="auto"/>
        </w:rPr>
      </w:pPr>
      <w:r w:rsidRPr="0091671B">
        <w:rPr>
          <w:rFonts w:ascii="Times New Roman" w:hAnsi="Times New Roman" w:cs="Times New Roman"/>
          <w:b/>
          <w:color w:val="auto"/>
        </w:rPr>
        <w:t>Lunedì</w:t>
      </w:r>
      <w:r w:rsidR="00141289" w:rsidRPr="0091671B">
        <w:rPr>
          <w:rFonts w:ascii="Times New Roman" w:hAnsi="Times New Roman" w:cs="Times New Roman"/>
          <w:b/>
          <w:color w:val="auto"/>
        </w:rPr>
        <w:t xml:space="preserve"> 15 Marzo</w:t>
      </w:r>
      <w:r w:rsidR="00141289" w:rsidRPr="00BA34F7">
        <w:rPr>
          <w:rFonts w:ascii="Times New Roman" w:hAnsi="Times New Roman" w:cs="Times New Roman"/>
          <w:color w:val="auto"/>
        </w:rPr>
        <w:t xml:space="preserve"> lancio del video-tour virtuale su FB della mostra “</w:t>
      </w:r>
      <w:bookmarkStart w:id="0" w:name="_GoBack"/>
      <w:r w:rsidR="00141289" w:rsidRPr="001E7A59">
        <w:rPr>
          <w:rFonts w:ascii="Times New Roman" w:hAnsi="Times New Roman" w:cs="Times New Roman"/>
          <w:b/>
          <w:color w:val="auto"/>
        </w:rPr>
        <w:t>Matite per le Donne</w:t>
      </w:r>
      <w:bookmarkEnd w:id="0"/>
      <w:r w:rsidR="00141289" w:rsidRPr="00BA34F7">
        <w:rPr>
          <w:rFonts w:ascii="Times New Roman" w:hAnsi="Times New Roman" w:cs="Times New Roman"/>
          <w:color w:val="auto"/>
        </w:rPr>
        <w:t xml:space="preserve">” (a cura di Giacomo De Bastiani) </w:t>
      </w:r>
    </w:p>
    <w:p w:rsidR="00D16585" w:rsidRDefault="00D16585" w:rsidP="00141289">
      <w:pPr>
        <w:pStyle w:val="Default"/>
        <w:rPr>
          <w:rFonts w:ascii="Times New Roman" w:hAnsi="Times New Roman" w:cs="Times New Roman"/>
          <w:color w:val="auto"/>
        </w:rPr>
      </w:pPr>
    </w:p>
    <w:p w:rsidR="0091671B" w:rsidRDefault="00D16585" w:rsidP="00141289">
      <w:pPr>
        <w:pStyle w:val="Default"/>
        <w:rPr>
          <w:rFonts w:ascii="Times New Roman" w:hAnsi="Times New Roman" w:cs="Times New Roman"/>
          <w:color w:val="auto"/>
        </w:rPr>
      </w:pPr>
      <w:r w:rsidRPr="0091671B">
        <w:rPr>
          <w:rFonts w:ascii="Times New Roman" w:hAnsi="Times New Roman" w:cs="Times New Roman"/>
          <w:b/>
          <w:color w:val="auto"/>
        </w:rPr>
        <w:t>Per tutto il mese di marzo</w:t>
      </w:r>
    </w:p>
    <w:p w:rsidR="00D16585" w:rsidRDefault="00141289" w:rsidP="00CB1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34F7">
        <w:rPr>
          <w:rFonts w:ascii="Times New Roman" w:hAnsi="Times New Roman" w:cs="Times New Roman"/>
          <w:color w:val="auto"/>
        </w:rPr>
        <w:t xml:space="preserve">Campagna di sensibilizzazione “Cercasi Parità“ </w:t>
      </w:r>
      <w:r w:rsidR="00D16585">
        <w:rPr>
          <w:rFonts w:ascii="Times New Roman" w:hAnsi="Times New Roman" w:cs="Times New Roman"/>
          <w:color w:val="auto"/>
        </w:rPr>
        <w:t xml:space="preserve">- </w:t>
      </w:r>
      <w:r w:rsidRPr="00BA34F7">
        <w:rPr>
          <w:rFonts w:ascii="Times New Roman" w:hAnsi="Times New Roman" w:cs="Times New Roman"/>
          <w:color w:val="auto"/>
        </w:rPr>
        <w:t>con mini-video di voci e volti del territorio esposta nei Comuni di Pontassieve e Pelago e sui canali social dei comuni</w:t>
      </w:r>
      <w:r w:rsidR="00D16585">
        <w:rPr>
          <w:rFonts w:ascii="Times New Roman" w:hAnsi="Times New Roman" w:cs="Times New Roman"/>
          <w:color w:val="auto"/>
        </w:rPr>
        <w:t xml:space="preserve">. </w:t>
      </w:r>
      <w:r w:rsidRPr="00BA34F7">
        <w:rPr>
          <w:rFonts w:ascii="Times New Roman" w:hAnsi="Times New Roman" w:cs="Times New Roman"/>
          <w:color w:val="auto"/>
        </w:rPr>
        <w:t xml:space="preserve">Nel mese di marzo sarà anche presentata la pubblicazione di elaborati sulla violenza di genere prodotti da studentesse e studenti della Scuola Maltoni, a cura di SPI-CGIL in collaborazione con Comune di Pontassieve e Pelago </w:t>
      </w:r>
      <w:r w:rsidR="00D16585">
        <w:rPr>
          <w:rFonts w:ascii="Times New Roman" w:hAnsi="Times New Roman" w:cs="Times New Roman"/>
          <w:color w:val="auto"/>
        </w:rPr>
        <w:t xml:space="preserve"> </w:t>
      </w:r>
    </w:p>
    <w:p w:rsidR="00D16585" w:rsidRDefault="00D16585" w:rsidP="00141289">
      <w:pPr>
        <w:pStyle w:val="Default"/>
        <w:rPr>
          <w:rFonts w:ascii="Times New Roman" w:hAnsi="Times New Roman" w:cs="Times New Roman"/>
          <w:color w:val="auto"/>
        </w:rPr>
      </w:pPr>
    </w:p>
    <w:p w:rsidR="00D16585" w:rsidRPr="0091671B" w:rsidRDefault="00141289" w:rsidP="00141289">
      <w:pPr>
        <w:pStyle w:val="Default"/>
        <w:rPr>
          <w:rFonts w:ascii="Times New Roman" w:hAnsi="Times New Roman" w:cs="Times New Roman"/>
          <w:b/>
          <w:color w:val="auto"/>
        </w:rPr>
      </w:pPr>
      <w:r w:rsidRPr="0091671B">
        <w:rPr>
          <w:rFonts w:ascii="Times New Roman" w:hAnsi="Times New Roman" w:cs="Times New Roman"/>
          <w:b/>
          <w:color w:val="auto"/>
        </w:rPr>
        <w:t xml:space="preserve">Iniziative in Biblioteca </w:t>
      </w:r>
    </w:p>
    <w:p w:rsidR="00141289" w:rsidRPr="00BA34F7" w:rsidRDefault="00141289" w:rsidP="0091671B">
      <w:pPr>
        <w:pStyle w:val="Default"/>
        <w:jc w:val="both"/>
        <w:rPr>
          <w:rFonts w:ascii="Times New Roman" w:hAnsi="Times New Roman" w:cs="Times New Roman"/>
        </w:rPr>
      </w:pPr>
      <w:r w:rsidRPr="00BA34F7">
        <w:rPr>
          <w:rFonts w:ascii="Times New Roman" w:hAnsi="Times New Roman" w:cs="Times New Roman"/>
          <w:color w:val="auto"/>
        </w:rPr>
        <w:t xml:space="preserve">Una ricca bibliografia, testi scelti sul tema donne streghe, dee, guaritrici dal titolo "La maledizione delle donne" Pubblicazione on line di citazioni tratte dal testo di </w:t>
      </w:r>
      <w:proofErr w:type="spellStart"/>
      <w:r w:rsidRPr="00BA34F7">
        <w:rPr>
          <w:rFonts w:ascii="Times New Roman" w:hAnsi="Times New Roman" w:cs="Times New Roman"/>
          <w:color w:val="auto"/>
        </w:rPr>
        <w:t>Chimamanda</w:t>
      </w:r>
      <w:proofErr w:type="spellEnd"/>
      <w:r w:rsidRPr="00BA34F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A34F7">
        <w:rPr>
          <w:rFonts w:ascii="Times New Roman" w:hAnsi="Times New Roman" w:cs="Times New Roman"/>
          <w:color w:val="auto"/>
        </w:rPr>
        <w:t>Ngozi</w:t>
      </w:r>
      <w:proofErr w:type="spellEnd"/>
      <w:r w:rsidRPr="00BA34F7">
        <w:rPr>
          <w:rFonts w:ascii="Times New Roman" w:hAnsi="Times New Roman" w:cs="Times New Roman"/>
          <w:color w:val="auto"/>
        </w:rPr>
        <w:t xml:space="preserve"> "Cara </w:t>
      </w:r>
      <w:proofErr w:type="spellStart"/>
      <w:r w:rsidRPr="00BA34F7">
        <w:rPr>
          <w:rFonts w:ascii="Times New Roman" w:hAnsi="Times New Roman" w:cs="Times New Roman"/>
          <w:color w:val="auto"/>
        </w:rPr>
        <w:t>Ijeawele</w:t>
      </w:r>
      <w:proofErr w:type="spellEnd"/>
      <w:r w:rsidRPr="00BA34F7">
        <w:rPr>
          <w:rFonts w:ascii="Times New Roman" w:hAnsi="Times New Roman" w:cs="Times New Roman"/>
          <w:color w:val="auto"/>
        </w:rPr>
        <w:t>. Quindici consigli per crescere una bambina femminista"</w:t>
      </w:r>
    </w:p>
    <w:sectPr w:rsidR="00141289" w:rsidRPr="00BA3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QUE">
    <w:altName w:val="FORQ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9"/>
    <w:rsid w:val="000916BC"/>
    <w:rsid w:val="00141289"/>
    <w:rsid w:val="001E7A59"/>
    <w:rsid w:val="005B5D87"/>
    <w:rsid w:val="00625C51"/>
    <w:rsid w:val="007C2DDD"/>
    <w:rsid w:val="0091671B"/>
    <w:rsid w:val="009D0FFE"/>
    <w:rsid w:val="00A10C73"/>
    <w:rsid w:val="00BA34F7"/>
    <w:rsid w:val="00CB10E4"/>
    <w:rsid w:val="00D16585"/>
    <w:rsid w:val="00F46C59"/>
    <w:rsid w:val="00F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128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41289"/>
    <w:rPr>
      <w:color w:val="0000FF"/>
      <w:u w:val="single"/>
    </w:rPr>
  </w:style>
  <w:style w:type="paragraph" w:customStyle="1" w:styleId="Default">
    <w:name w:val="Default"/>
    <w:rsid w:val="00141289"/>
    <w:pPr>
      <w:autoSpaceDE w:val="0"/>
      <w:autoSpaceDN w:val="0"/>
      <w:adjustRightInd w:val="0"/>
      <w:spacing w:after="0" w:line="240" w:lineRule="auto"/>
    </w:pPr>
    <w:rPr>
      <w:rFonts w:ascii="FORQUE" w:hAnsi="FORQUE" w:cs="FORQUE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41289"/>
    <w:rPr>
      <w:i/>
      <w:iCs/>
    </w:rPr>
  </w:style>
  <w:style w:type="character" w:customStyle="1" w:styleId="acopre">
    <w:name w:val="acopre"/>
    <w:basedOn w:val="Carpredefinitoparagrafo"/>
    <w:rsid w:val="007C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128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41289"/>
    <w:rPr>
      <w:color w:val="0000FF"/>
      <w:u w:val="single"/>
    </w:rPr>
  </w:style>
  <w:style w:type="paragraph" w:customStyle="1" w:styleId="Default">
    <w:name w:val="Default"/>
    <w:rsid w:val="00141289"/>
    <w:pPr>
      <w:autoSpaceDE w:val="0"/>
      <w:autoSpaceDN w:val="0"/>
      <w:adjustRightInd w:val="0"/>
      <w:spacing w:after="0" w:line="240" w:lineRule="auto"/>
    </w:pPr>
    <w:rPr>
      <w:rFonts w:ascii="FORQUE" w:hAnsi="FORQUE" w:cs="FORQUE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41289"/>
    <w:rPr>
      <w:i/>
      <w:iCs/>
    </w:rPr>
  </w:style>
  <w:style w:type="character" w:customStyle="1" w:styleId="acopre">
    <w:name w:val="acopre"/>
    <w:basedOn w:val="Carpredefinitoparagrafo"/>
    <w:rsid w:val="007C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Ciolli Riccardo</dc:creator>
  <cp:lastModifiedBy>Ciolli Riccardo</cp:lastModifiedBy>
  <cp:revision>3</cp:revision>
  <dcterms:created xsi:type="dcterms:W3CDTF">2021-03-04T10:07:00Z</dcterms:created>
  <dcterms:modified xsi:type="dcterms:W3CDTF">2021-03-04T16:10:00Z</dcterms:modified>
</cp:coreProperties>
</file>